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A6" w:rsidRDefault="000C3CA6" w:rsidP="000C3CA6">
      <w:pPr>
        <w:pStyle w:val="Title"/>
        <w:jc w:val="center"/>
        <w:rPr>
          <w:b/>
          <w:sz w:val="44"/>
          <w:szCs w:val="44"/>
        </w:rPr>
      </w:pPr>
      <w:r w:rsidRPr="0030630D">
        <w:rPr>
          <w:b/>
          <w:sz w:val="44"/>
          <w:szCs w:val="44"/>
        </w:rPr>
        <w:t>Annual Rout</w:t>
      </w:r>
      <w:r>
        <w:rPr>
          <w:b/>
          <w:sz w:val="44"/>
          <w:szCs w:val="44"/>
        </w:rPr>
        <w:t>ine Radiation Surveys Due 2020-1</w:t>
      </w:r>
      <w:r w:rsidRPr="0030630D">
        <w:rPr>
          <w:b/>
          <w:sz w:val="44"/>
          <w:szCs w:val="44"/>
        </w:rPr>
        <w:t xml:space="preserve"> Run</w:t>
      </w:r>
    </w:p>
    <w:p w:rsidR="000C3CA6" w:rsidRDefault="000C3CA6" w:rsidP="000C3CA6">
      <w:pPr>
        <w:jc w:val="center"/>
      </w:pPr>
      <w:r>
        <w:t>Last Updated: 03/20/20</w:t>
      </w:r>
    </w:p>
    <w:tbl>
      <w:tblPr>
        <w:tblpPr w:leftFromText="180" w:rightFromText="180" w:vertAnchor="page" w:horzAnchor="page" w:tblpX="1036" w:tblpY="2836"/>
        <w:tblW w:w="11124" w:type="dxa"/>
        <w:tblLook w:val="04A0" w:firstRow="1" w:lastRow="0" w:firstColumn="1" w:lastColumn="0" w:noHBand="0" w:noVBand="1"/>
      </w:tblPr>
      <w:tblGrid>
        <w:gridCol w:w="1280"/>
        <w:gridCol w:w="260"/>
        <w:gridCol w:w="1340"/>
        <w:gridCol w:w="1160"/>
        <w:gridCol w:w="1040"/>
        <w:gridCol w:w="280"/>
        <w:gridCol w:w="960"/>
        <w:gridCol w:w="222"/>
        <w:gridCol w:w="1260"/>
        <w:gridCol w:w="222"/>
        <w:gridCol w:w="3100"/>
      </w:tblGrid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3CA6">
              <w:rPr>
                <w:rFonts w:ascii="Calibri" w:eastAsia="Times New Roman" w:hAnsi="Calibri" w:cs="Calibri"/>
                <w:b/>
                <w:bCs/>
                <w:color w:val="000000"/>
              </w:rPr>
              <w:t>Beamline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3CA6">
              <w:rPr>
                <w:rFonts w:ascii="Calibri" w:eastAsia="Times New Roman" w:hAnsi="Calibri" w:cs="Calibri"/>
                <w:b/>
                <w:bCs/>
                <w:color w:val="000000"/>
              </w:rPr>
              <w:t>Scheduled for: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3CA6">
              <w:rPr>
                <w:rFonts w:ascii="Calibri" w:eastAsia="Times New Roman" w:hAnsi="Calibri" w:cs="Calibri"/>
                <w:b/>
                <w:bCs/>
                <w:color w:val="000000"/>
              </w:rPr>
              <w:t>Due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3CA6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3CA6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02/05/20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(Wed)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8-BM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02/06/20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12-BM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02/07/20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(Fri)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4-ID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02/20/20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6-BM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02/21/20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(Fri)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32-ID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02/25/20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(Tue)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33-ID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02/26/20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(Wed)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D &amp; E scheduled 03/18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29-ID-D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02/27/20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 xml:space="preserve">  9:30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34-ID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02/27/20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Various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03/03/20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(Tue)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 xml:space="preserve">  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1-ID-A (wall), 4-ID-D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8-ID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03/06/20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(Fri)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2-BM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03/13/20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(Fri)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AR posted for B station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45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33-ID-D, 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03/18/20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(Wed)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02/20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D, E roofs not completed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11-BM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03/19/20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B station roof not completed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03/25/20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(Wed)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Confirmed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22-BM/ID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04/01/20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(Wed)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 xml:space="preserve">  9:00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Confirmed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17-BM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04/02/20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Confirmed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Lift needed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35-BM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04/03/20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(Fri)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E30D4D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Confirmed</w:t>
            </w: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11-ID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04/16/20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(Thu)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Confirmed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Lift needed</w:t>
            </w: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7-BM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04/24/20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(Fri)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04/22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Confirmed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CA6" w:rsidRPr="000C3CA6" w:rsidTr="000C3CA6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Not running: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3CA6">
              <w:rPr>
                <w:rFonts w:ascii="Calibri" w:eastAsia="Times New Roman" w:hAnsi="Calibri" w:cs="Calibri"/>
                <w:color w:val="000000"/>
              </w:rPr>
              <w:t>2-ID, 23-BM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A6" w:rsidRPr="000C3CA6" w:rsidRDefault="000C3CA6" w:rsidP="000C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3CA6" w:rsidRDefault="000C3CA6" w:rsidP="000C3CA6">
      <w:pPr>
        <w:jc w:val="center"/>
      </w:pPr>
    </w:p>
    <w:p w:rsidR="000153EB" w:rsidRDefault="000153EB"/>
    <w:sectPr w:rsidR="0001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A6"/>
    <w:rsid w:val="000153EB"/>
    <w:rsid w:val="000C3CA6"/>
    <w:rsid w:val="00E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23B4"/>
  <w15:chartTrackingRefBased/>
  <w15:docId w15:val="{ECF3F310-4B93-4F57-84F7-0E6B360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3C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Mazzio, John P.</dc:creator>
  <cp:keywords/>
  <dc:description/>
  <cp:lastModifiedBy>Mazzio, John P.</cp:lastModifiedBy>
  <cp:revision>3</cp:revision>
  <dcterms:created xsi:type="dcterms:W3CDTF">2020-03-20T15:18:00Z</dcterms:created>
  <dcterms:modified xsi:type="dcterms:W3CDTF">2020-03-20T16:00:00Z</dcterms:modified>
</cp:coreProperties>
</file>